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9C" w:rsidRDefault="009A449C" w:rsidP="009A449C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C5020E" wp14:editId="3CECBCA9">
            <wp:simplePos x="0" y="0"/>
            <wp:positionH relativeFrom="margin">
              <wp:align>center</wp:align>
            </wp:positionH>
            <wp:positionV relativeFrom="paragraph">
              <wp:posOffset>177</wp:posOffset>
            </wp:positionV>
            <wp:extent cx="5801995" cy="2147570"/>
            <wp:effectExtent l="0" t="0" r="8255" b="5080"/>
            <wp:wrapTight wrapText="bothSides">
              <wp:wrapPolygon edited="0">
                <wp:start x="0" y="0"/>
                <wp:lineTo x="0" y="21459"/>
                <wp:lineTo x="21560" y="21459"/>
                <wp:lineTo x="21560" y="0"/>
                <wp:lineTo x="0" y="0"/>
              </wp:wrapPolygon>
            </wp:wrapTight>
            <wp:docPr id="1" name="Grafik 1" descr="MWF Rom2018 FB-Banner 851x315px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Rom2018 FB-Banner 851x315px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254" cy="214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Beratzhausen, 01.10.2017</w:t>
      </w:r>
    </w:p>
    <w:p w:rsidR="009A449C" w:rsidRDefault="009A449C" w:rsidP="009A449C">
      <w:pPr>
        <w:jc w:val="both"/>
      </w:pPr>
      <w:r>
        <w:t>Liebe Eltern unserer Ministranten,</w:t>
      </w:r>
    </w:p>
    <w:p w:rsidR="009A449C" w:rsidRPr="001D14E4" w:rsidRDefault="009A449C" w:rsidP="009A449C">
      <w:pPr>
        <w:jc w:val="both"/>
        <w:rPr>
          <w:b/>
        </w:rPr>
      </w:pPr>
      <w:r>
        <w:t xml:space="preserve">am Ende dieses Schuljahres ist die Internationale Ministrantenromwallfahrt 2018. Vom </w:t>
      </w:r>
      <w:r w:rsidRPr="00C066F9">
        <w:rPr>
          <w:b/>
        </w:rPr>
        <w:t>29. Juli – 3. August</w:t>
      </w:r>
      <w:r>
        <w:rPr>
          <w:b/>
        </w:rPr>
        <w:t xml:space="preserve"> 2018</w:t>
      </w:r>
      <w:r>
        <w:t xml:space="preserve"> findet dazu eine Fahrt vom Bischöflichen Jugendamt Regensburg statt. Bis zu 5.000 Ministrantinnen und Ministranten unseres Bistums und 60.000 Jugendliche aus aller Welt werden in Rom erwartet.</w:t>
      </w:r>
    </w:p>
    <w:p w:rsidR="009A449C" w:rsidRDefault="009A449C" w:rsidP="009A449C">
      <w:pPr>
        <w:pStyle w:val="KeinLeerraum"/>
      </w:pPr>
      <w:r w:rsidRPr="00A53D38">
        <w:t xml:space="preserve">Die Fahrt ist für alle ab </w:t>
      </w:r>
      <w:r>
        <w:t>Geburtsjahrgang 2005</w:t>
      </w:r>
      <w:r w:rsidRPr="00A53D38">
        <w:t xml:space="preserve"> ausgeschrieben. Bis zum 20.10.2017 müssen wir eine Voranmeldung</w:t>
      </w:r>
      <w:r>
        <w:t xml:space="preserve"> an die Verantwortlichen weitergeben. Daher bitten wir </w:t>
      </w:r>
      <w:r w:rsidRPr="00A53D38">
        <w:t xml:space="preserve">Sie bis zum </w:t>
      </w:r>
      <w:r>
        <w:rPr>
          <w:b/>
        </w:rPr>
        <w:t>16.10.2017</w:t>
      </w:r>
      <w:r w:rsidRPr="00A53D38">
        <w:t xml:space="preserve"> um </w:t>
      </w:r>
      <w:r>
        <w:t xml:space="preserve">Rückmeldung, </w:t>
      </w:r>
      <w:r w:rsidRPr="00A53D38">
        <w:t xml:space="preserve">ob Ihr Sohn / Ihre Tochter an der Fahrt teilnehmen </w:t>
      </w:r>
      <w:r>
        <w:t xml:space="preserve">wird. Dafür überweisen Sie bitte die Anzahlung von 100 Euro auf folgendes Konto: </w:t>
      </w:r>
    </w:p>
    <w:p w:rsidR="009A449C" w:rsidRPr="009A449C" w:rsidRDefault="009A449C" w:rsidP="009A449C">
      <w:pPr>
        <w:pStyle w:val="KeinLeerraum"/>
        <w:ind w:left="2124" w:firstLine="708"/>
      </w:pPr>
      <w:r w:rsidRPr="009A449C">
        <w:t xml:space="preserve">Konto: DE74 7506 9061 0000 5214 26 </w:t>
      </w:r>
    </w:p>
    <w:p w:rsidR="009A449C" w:rsidRPr="009A449C" w:rsidRDefault="009A449C" w:rsidP="009A449C">
      <w:pPr>
        <w:pStyle w:val="KeinLeerraum"/>
      </w:pPr>
      <w:r w:rsidRPr="009A449C">
        <w:tab/>
      </w:r>
      <w:r w:rsidRPr="009A449C">
        <w:tab/>
      </w:r>
      <w:r w:rsidRPr="009A449C">
        <w:tab/>
      </w:r>
      <w:r w:rsidRPr="009A449C">
        <w:tab/>
        <w:t>Verwendungszweck: Romfahrt18 + [Vor- und Nachname]</w:t>
      </w:r>
    </w:p>
    <w:p w:rsidR="009A449C" w:rsidRDefault="009A449C" w:rsidP="009A449C">
      <w:pPr>
        <w:pStyle w:val="Kommentar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 lassen Sie uns das Formular zur Voranmeldung zukommen! </w:t>
      </w:r>
    </w:p>
    <w:p w:rsidR="009A449C" w:rsidRPr="00A53D38" w:rsidRDefault="009A449C" w:rsidP="009A449C">
      <w:pPr>
        <w:pStyle w:val="Kommentar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 Pfarrverantwortliche werden Pfarrer Dunst und Gemeindeassistentin Lea Schäfer </w:t>
      </w:r>
      <w:r w:rsidRPr="00A53D38">
        <w:rPr>
          <w:sz w:val="22"/>
          <w:szCs w:val="22"/>
        </w:rPr>
        <w:t xml:space="preserve">mitfahren. Die Aufsichtspflicht liegt in den Tagen der Wallfahrt bei </w:t>
      </w:r>
      <w:r>
        <w:rPr>
          <w:sz w:val="22"/>
          <w:szCs w:val="22"/>
        </w:rPr>
        <w:t>den Pfarreiverantwortlichen und den erwachsenen Begleitpersonen (entweder volljährige Ministranten oder Eltern)</w:t>
      </w:r>
      <w:r w:rsidRPr="00A53D38">
        <w:rPr>
          <w:sz w:val="22"/>
          <w:szCs w:val="22"/>
        </w:rPr>
        <w:t>.</w:t>
      </w:r>
    </w:p>
    <w:p w:rsidR="009A449C" w:rsidRDefault="009A449C" w:rsidP="009A449C">
      <w:pPr>
        <w:jc w:val="both"/>
      </w:pPr>
      <w:r>
        <w:t>Der Teilnehmerbeitrag beträgt für Ministranten ca. 545 €, für Geschwister je ca. 520 € pro Teilnehmer/-in. Die Diözese Regensburg hat bereits einen Zuschuss von 50 € mit eingerechnet. Die Pfarrei wird die Fahrt ebenfalls bezuschussen. Im Preis ist die Fahrt mit einem modernen Fernreisebus, die Begleitung durch Busbegleiter, Übernachtungen in einfachen ki</w:t>
      </w:r>
      <w:r w:rsidRPr="00F74EFB">
        <w:t>r</w:t>
      </w:r>
      <w:r>
        <w:t>chlichen Unterkünften oder Hotels, Halbpension, dem Pilgerpaket (Hut, Wallfahrtsutensilien), die Organisation von Großveranstaltungen (Gottesdienste, Papstaudienz), Versorgung durch deutsche Ersthelfer und der Transfer zu allen Programmpunkten in Rom inbegriffen.</w:t>
      </w:r>
    </w:p>
    <w:p w:rsidR="009A449C" w:rsidRDefault="009A449C" w:rsidP="009A449C">
      <w:pPr>
        <w:jc w:val="both"/>
      </w:pPr>
      <w:r>
        <w:t xml:space="preserve">Bei Fragen können Sie sich gerne an uns wenden. Auf der Internetseite </w:t>
      </w:r>
      <w:r w:rsidRPr="00C066F9">
        <w:rPr>
          <w:b/>
        </w:rPr>
        <w:t>www.mwf-regensburg.de</w:t>
      </w:r>
      <w:r>
        <w:t xml:space="preserve"> finden Sie weiteren Informationen.</w:t>
      </w:r>
    </w:p>
    <w:p w:rsidR="009A449C" w:rsidRDefault="009A449C" w:rsidP="009A449C">
      <w:pPr>
        <w:jc w:val="both"/>
      </w:pPr>
      <w:r>
        <w:t>Wir würden uns freuen, wenn unsere Pfarrei mit einer großen Gruppe dabei sein wird, da dieses Ereignis sicherlich jedem lange in Erinnerung bleiben wird.</w:t>
      </w:r>
    </w:p>
    <w:p w:rsidR="009A449C" w:rsidRDefault="009A449C" w:rsidP="009A449C">
      <w:pPr>
        <w:jc w:val="both"/>
      </w:pPr>
      <w:r>
        <w:t>Mit freundlichen Grüßen</w:t>
      </w:r>
    </w:p>
    <w:p w:rsidR="009A449C" w:rsidRDefault="009A449C" w:rsidP="009A449C">
      <w:pPr>
        <w:pStyle w:val="KeinLeerraum"/>
      </w:pPr>
    </w:p>
    <w:p w:rsidR="009A449C" w:rsidRDefault="009A449C" w:rsidP="009A449C">
      <w:pPr>
        <w:pStyle w:val="KeinLeerraum"/>
      </w:pPr>
      <w:r>
        <w:t>Lea Schäfer</w:t>
      </w:r>
      <w:r>
        <w:tab/>
      </w:r>
      <w:r>
        <w:tab/>
      </w:r>
      <w:r>
        <w:tab/>
      </w:r>
      <w:r>
        <w:tab/>
        <w:t>Georg Dunst</w:t>
      </w:r>
    </w:p>
    <w:p w:rsidR="009A449C" w:rsidRDefault="009A449C" w:rsidP="009A449C">
      <w:pPr>
        <w:pStyle w:val="KeinLeerraum"/>
      </w:pPr>
      <w:r>
        <w:t>Gemeindeassistentin</w:t>
      </w:r>
      <w:r>
        <w:tab/>
      </w:r>
      <w:r>
        <w:tab/>
      </w:r>
      <w:r>
        <w:tab/>
        <w:t>Pfarrer</w:t>
      </w:r>
    </w:p>
    <w:p w:rsidR="00F72B0A" w:rsidRDefault="00F72B0A"/>
    <w:p w:rsidR="009A449C" w:rsidRDefault="009A449C"/>
    <w:sectPr w:rsidR="009A449C" w:rsidSect="009A4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236D41"/>
    <w:rsid w:val="009A449C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4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9A4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449C"/>
    <w:rPr>
      <w:sz w:val="20"/>
      <w:szCs w:val="20"/>
    </w:rPr>
  </w:style>
  <w:style w:type="paragraph" w:styleId="KeinLeerraum">
    <w:name w:val="No Spacing"/>
    <w:uiPriority w:val="1"/>
    <w:qFormat/>
    <w:rsid w:val="009A4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4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9A4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449C"/>
    <w:rPr>
      <w:sz w:val="20"/>
      <w:szCs w:val="20"/>
    </w:rPr>
  </w:style>
  <w:style w:type="paragraph" w:styleId="KeinLeerraum">
    <w:name w:val="No Spacing"/>
    <w:uiPriority w:val="1"/>
    <w:qFormat/>
    <w:rsid w:val="009A4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Pfarramt Beratzhausen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Schäfer</dc:creator>
  <cp:lastModifiedBy>Sekretariat Pfarramt Beratzhausen Frau Barbara Vogl</cp:lastModifiedBy>
  <cp:revision>2</cp:revision>
  <dcterms:created xsi:type="dcterms:W3CDTF">2017-10-05T14:17:00Z</dcterms:created>
  <dcterms:modified xsi:type="dcterms:W3CDTF">2017-10-05T14:17:00Z</dcterms:modified>
</cp:coreProperties>
</file>